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80" w:rsidRDefault="008E15BE">
      <w:r>
        <w:t>Teil I Figuren:</w:t>
      </w:r>
    </w:p>
    <w:p w:rsidR="008E15BE" w:rsidRDefault="00360021" w:rsidP="008E15BE">
      <w:pPr>
        <w:pStyle w:val="Listenabsatz"/>
        <w:numPr>
          <w:ilvl w:val="0"/>
          <w:numId w:val="2"/>
        </w:numPr>
      </w:pPr>
      <w:r>
        <w:t xml:space="preserve">André </w:t>
      </w:r>
      <w:proofErr w:type="spellStart"/>
      <w:r>
        <w:t>Langin</w:t>
      </w:r>
      <w:proofErr w:type="spellEnd"/>
      <w:r>
        <w:t xml:space="preserve"> (S.199)</w:t>
      </w:r>
    </w:p>
    <w:p w:rsidR="008E15BE" w:rsidRDefault="008E15BE" w:rsidP="008E15BE">
      <w:pPr>
        <w:pStyle w:val="Listenabsatz"/>
        <w:numPr>
          <w:ilvl w:val="0"/>
          <w:numId w:val="2"/>
        </w:numPr>
      </w:pPr>
      <w:r>
        <w:t>Die Mutter von Maik Klingenberg hat ein Alkoholproblem</w:t>
      </w:r>
      <w:r w:rsidR="006E636C">
        <w:t xml:space="preserve"> (S. 27)</w:t>
      </w:r>
      <w:r w:rsidR="00360021">
        <w:t xml:space="preserve"> Tschick hat auch ein Alkoholproblem (S.46)</w:t>
      </w:r>
    </w:p>
    <w:p w:rsidR="008E15BE" w:rsidRDefault="00360021" w:rsidP="008E15BE">
      <w:pPr>
        <w:pStyle w:val="Listenabsatz"/>
        <w:numPr>
          <w:ilvl w:val="0"/>
          <w:numId w:val="2"/>
        </w:numPr>
      </w:pPr>
      <w:r>
        <w:t>Der Geschichtslehrer Wagenbach (S. 241)</w:t>
      </w:r>
    </w:p>
    <w:p w:rsidR="008E15BE" w:rsidRDefault="00360021" w:rsidP="008E15BE">
      <w:pPr>
        <w:pStyle w:val="Listenabsatz"/>
        <w:numPr>
          <w:ilvl w:val="0"/>
          <w:numId w:val="2"/>
        </w:numPr>
      </w:pPr>
      <w:r>
        <w:t>Josef heißt Maiks Vater (S. 227)</w:t>
      </w:r>
    </w:p>
    <w:p w:rsidR="008E15BE" w:rsidRDefault="008E15BE" w:rsidP="008E15BE">
      <w:pPr>
        <w:pStyle w:val="Listenabsatz"/>
        <w:numPr>
          <w:ilvl w:val="0"/>
          <w:numId w:val="2"/>
        </w:numPr>
      </w:pPr>
      <w:r>
        <w:t>Lutz Heckel und seine Familie</w:t>
      </w:r>
      <w:r w:rsidR="006E636C">
        <w:t xml:space="preserve"> (S. 116)</w:t>
      </w:r>
    </w:p>
    <w:p w:rsidR="008E15BE" w:rsidRDefault="008E15BE" w:rsidP="008E15BE">
      <w:pPr>
        <w:pStyle w:val="Listenabsatz"/>
        <w:numPr>
          <w:ilvl w:val="0"/>
          <w:numId w:val="2"/>
        </w:numPr>
      </w:pPr>
      <w:r>
        <w:t>Durch Mona, der Assistentin von Maiks Vater.</w:t>
      </w:r>
      <w:r w:rsidR="006E636C">
        <w:t xml:space="preserve"> Maiks Vater geht mit Mona fremd.</w:t>
      </w:r>
      <w:r w:rsidR="00360021">
        <w:t xml:space="preserve"> (S.69)</w:t>
      </w:r>
    </w:p>
    <w:p w:rsidR="00360021" w:rsidRDefault="00360021" w:rsidP="008E15BE">
      <w:pPr>
        <w:pStyle w:val="Listenabsatz"/>
        <w:numPr>
          <w:ilvl w:val="0"/>
          <w:numId w:val="2"/>
        </w:numPr>
      </w:pPr>
      <w:r>
        <w:t>Else sie sah aus wie ein Mann war aber eine Frau (S. 185)</w:t>
      </w:r>
    </w:p>
    <w:p w:rsidR="008E15BE" w:rsidRDefault="00360021" w:rsidP="008E15BE">
      <w:pPr>
        <w:pStyle w:val="Listenabsatz"/>
        <w:numPr>
          <w:ilvl w:val="0"/>
          <w:numId w:val="2"/>
        </w:numPr>
      </w:pPr>
      <w:r>
        <w:t>Herr Reiber (S. 206)</w:t>
      </w:r>
    </w:p>
    <w:p w:rsidR="008E15BE" w:rsidRDefault="008E15BE" w:rsidP="008E15BE">
      <w:r>
        <w:t>Teil II Inhalt:</w:t>
      </w:r>
    </w:p>
    <w:p w:rsidR="008E15BE" w:rsidRDefault="00360021" w:rsidP="008E15BE">
      <w:pPr>
        <w:pStyle w:val="Listenabsatz"/>
        <w:numPr>
          <w:ilvl w:val="0"/>
          <w:numId w:val="3"/>
        </w:numPr>
      </w:pPr>
      <w:r>
        <w:t>Auß</w:t>
      </w:r>
      <w:r w:rsidR="00996318">
        <w:t>er</w:t>
      </w:r>
      <w:r>
        <w:t>dem Krankenhaus, obwohl Tschick es nur mit einem Erziehungsberechtigten hätte verlassen dürfen. (S. 206ff)</w:t>
      </w:r>
    </w:p>
    <w:p w:rsidR="008E15BE" w:rsidRDefault="008E15BE" w:rsidP="008E15BE">
      <w:pPr>
        <w:pStyle w:val="Listenabsatz"/>
        <w:numPr>
          <w:ilvl w:val="0"/>
          <w:numId w:val="3"/>
        </w:numPr>
      </w:pPr>
      <w:r>
        <w:t>Bei Friedemann, Elisabeth, Florentine und der restlichen Familie (Kapitel 25)</w:t>
      </w:r>
    </w:p>
    <w:p w:rsidR="008E15BE" w:rsidRDefault="008E15BE" w:rsidP="008E15BE">
      <w:pPr>
        <w:pStyle w:val="Listenabsatz"/>
        <w:numPr>
          <w:ilvl w:val="0"/>
          <w:numId w:val="3"/>
        </w:numPr>
      </w:pPr>
      <w:r>
        <w:t>Maik hat Tatjana das Gesicht von Beyoncé gezeichnet mit ihren Augen.</w:t>
      </w:r>
      <w:r w:rsidR="00360021">
        <w:t xml:space="preserve"> (S. 59)</w:t>
      </w:r>
    </w:p>
    <w:p w:rsidR="008E15BE" w:rsidRDefault="00360021" w:rsidP="008E15BE">
      <w:pPr>
        <w:pStyle w:val="Listenabsatz"/>
        <w:numPr>
          <w:ilvl w:val="0"/>
          <w:numId w:val="3"/>
        </w:numPr>
      </w:pPr>
      <w:r>
        <w:t>Mit einem Brief (S. 250)</w:t>
      </w:r>
    </w:p>
    <w:p w:rsidR="008E15BE" w:rsidRDefault="00E45238" w:rsidP="008E15BE">
      <w:pPr>
        <w:pStyle w:val="Listenabsatz"/>
        <w:numPr>
          <w:ilvl w:val="0"/>
          <w:numId w:val="3"/>
        </w:numPr>
      </w:pPr>
      <w:r>
        <w:t>Maik bekam eine milde Strafe, er bekam die Weisung, Arbeitsleistungen zu erbringen. (S. 236)</w:t>
      </w:r>
    </w:p>
    <w:p w:rsidR="008E15BE" w:rsidRDefault="004C31AB" w:rsidP="004C31AB">
      <w:pPr>
        <w:pStyle w:val="Listenabsatz"/>
        <w:numPr>
          <w:ilvl w:val="0"/>
          <w:numId w:val="3"/>
        </w:numPr>
      </w:pPr>
      <w:r>
        <w:t>Von Bert Brecht (S. 54 ff.)</w:t>
      </w:r>
    </w:p>
    <w:p w:rsidR="008E15BE" w:rsidRDefault="006E636C" w:rsidP="008E15BE">
      <w:pPr>
        <w:pStyle w:val="Listenabsatz"/>
        <w:numPr>
          <w:ilvl w:val="0"/>
          <w:numId w:val="3"/>
        </w:numPr>
      </w:pPr>
      <w:r>
        <w:t>Die Mutter musste häufig in Entzugsklinken (S. 27)</w:t>
      </w:r>
    </w:p>
    <w:p w:rsidR="006E636C" w:rsidRDefault="00B70519" w:rsidP="008E15BE">
      <w:pPr>
        <w:pStyle w:val="Listenabsatz"/>
        <w:numPr>
          <w:ilvl w:val="0"/>
          <w:numId w:val="3"/>
        </w:numPr>
      </w:pPr>
      <w:r>
        <w:t>Weil Tschick schwul ist. (S. 214)</w:t>
      </w:r>
    </w:p>
    <w:p w:rsidR="006E636C" w:rsidRDefault="006E636C" w:rsidP="006E636C">
      <w:r>
        <w:t>Teil III Orte:</w:t>
      </w:r>
    </w:p>
    <w:p w:rsidR="006E636C" w:rsidRDefault="006E636C" w:rsidP="006E636C">
      <w:pPr>
        <w:pStyle w:val="Listenabsatz"/>
        <w:numPr>
          <w:ilvl w:val="0"/>
          <w:numId w:val="4"/>
        </w:numPr>
      </w:pPr>
      <w:r>
        <w:t>Maik wohnt in Berlin Marzahn</w:t>
      </w:r>
    </w:p>
    <w:p w:rsidR="006E636C" w:rsidRDefault="00996318" w:rsidP="006E636C">
      <w:pPr>
        <w:pStyle w:val="Listenabsatz"/>
        <w:numPr>
          <w:ilvl w:val="0"/>
          <w:numId w:val="4"/>
        </w:numPr>
      </w:pPr>
      <w:r>
        <w:t>Aus Rostow in Russland (S. 98)</w:t>
      </w:r>
    </w:p>
    <w:p w:rsidR="006E636C" w:rsidRDefault="006E636C" w:rsidP="006E636C">
      <w:pPr>
        <w:pStyle w:val="Listenabsatz"/>
        <w:numPr>
          <w:ilvl w:val="0"/>
          <w:numId w:val="4"/>
        </w:numPr>
      </w:pPr>
      <w:r>
        <w:t>Walachei</w:t>
      </w:r>
      <w:r w:rsidR="00996318">
        <w:t xml:space="preserve"> (S.97)</w:t>
      </w:r>
    </w:p>
    <w:p w:rsidR="006E636C" w:rsidRDefault="006E636C" w:rsidP="006E636C">
      <w:pPr>
        <w:pStyle w:val="Listenabsatz"/>
        <w:numPr>
          <w:ilvl w:val="0"/>
          <w:numId w:val="4"/>
        </w:numPr>
      </w:pPr>
      <w:r>
        <w:t>Tatjana feiert in Werder bei Potsdam in dem Haus ihres Onkels. (S. 57)</w:t>
      </w:r>
    </w:p>
    <w:p w:rsidR="006E636C" w:rsidRDefault="00BB7098" w:rsidP="006E636C">
      <w:pPr>
        <w:pStyle w:val="Listenabsatz"/>
        <w:numPr>
          <w:ilvl w:val="0"/>
          <w:numId w:val="4"/>
        </w:numPr>
      </w:pPr>
      <w:r>
        <w:t>Aus Russland (S. 83)</w:t>
      </w:r>
    </w:p>
    <w:p w:rsidR="00BB7098" w:rsidRDefault="00BB7098" w:rsidP="006E636C">
      <w:pPr>
        <w:pStyle w:val="Listenabsatz"/>
        <w:numPr>
          <w:ilvl w:val="0"/>
          <w:numId w:val="4"/>
        </w:numPr>
      </w:pPr>
      <w:r>
        <w:t xml:space="preserve">Bei der Aussichtsplattform mit dem Kiosk </w:t>
      </w:r>
      <w:r w:rsidR="00996318">
        <w:t>in einer Cola- Dose.</w:t>
      </w:r>
      <w:r>
        <w:t>(S. 141)</w:t>
      </w:r>
    </w:p>
    <w:p w:rsidR="006E636C" w:rsidRDefault="00BB7098" w:rsidP="006E636C">
      <w:pPr>
        <w:pStyle w:val="Listenabsatz"/>
        <w:numPr>
          <w:ilvl w:val="0"/>
          <w:numId w:val="4"/>
        </w:numPr>
      </w:pPr>
      <w:r>
        <w:t xml:space="preserve">Auf den </w:t>
      </w:r>
      <w:r w:rsidR="00996318">
        <w:t>Indianert</w:t>
      </w:r>
      <w:r>
        <w:t>urm der auf dem Spielplatz steht</w:t>
      </w:r>
      <w:r w:rsidR="00996318">
        <w:t xml:space="preserve"> (S. 64)</w:t>
      </w:r>
    </w:p>
    <w:p w:rsidR="00A72B9B" w:rsidRDefault="00996318" w:rsidP="006E636C">
      <w:pPr>
        <w:pStyle w:val="Listenabsatz"/>
        <w:numPr>
          <w:ilvl w:val="0"/>
          <w:numId w:val="4"/>
        </w:numPr>
      </w:pPr>
      <w:r>
        <w:t>1. Auf dem Berg wo sie die Buchstaben AT MK IS 10 eingeschnitzt haben. (S.174)</w:t>
      </w:r>
    </w:p>
    <w:p w:rsidR="00A72B9B" w:rsidRDefault="00A72B9B" w:rsidP="00A72B9B">
      <w:r>
        <w:t>Teil IV Form und Struktur</w:t>
      </w:r>
    </w:p>
    <w:p w:rsidR="006E636C" w:rsidRDefault="00996318" w:rsidP="00A72B9B">
      <w:pPr>
        <w:pStyle w:val="Listenabsatz"/>
        <w:numPr>
          <w:ilvl w:val="0"/>
          <w:numId w:val="6"/>
        </w:numPr>
      </w:pPr>
      <w:r>
        <w:t>Zehn Tage (S. 101 – 221)</w:t>
      </w:r>
    </w:p>
    <w:p w:rsidR="008E15BE" w:rsidRDefault="00996318" w:rsidP="00A72B9B">
      <w:pPr>
        <w:pStyle w:val="Listenabsatz"/>
        <w:numPr>
          <w:ilvl w:val="0"/>
          <w:numId w:val="6"/>
        </w:numPr>
      </w:pPr>
      <w:r>
        <w:t>Aus der S</w:t>
      </w:r>
      <w:r w:rsidR="00A72B9B">
        <w:t>icht von Maik also der „ich“ Perspektive</w:t>
      </w:r>
      <w:r>
        <w:t xml:space="preserve"> (S.7)</w:t>
      </w:r>
    </w:p>
    <w:p w:rsidR="00996318" w:rsidRDefault="00996318" w:rsidP="00A72B9B">
      <w:pPr>
        <w:pStyle w:val="Listenabsatz"/>
        <w:numPr>
          <w:ilvl w:val="0"/>
          <w:numId w:val="6"/>
        </w:numPr>
      </w:pPr>
      <w:r>
        <w:t>2 Jahre</w:t>
      </w:r>
    </w:p>
    <w:p w:rsidR="00996318" w:rsidRDefault="00996318" w:rsidP="00A72B9B">
      <w:pPr>
        <w:pStyle w:val="Listenabsatz"/>
        <w:numPr>
          <w:ilvl w:val="0"/>
          <w:numId w:val="6"/>
        </w:numPr>
      </w:pPr>
      <w:r>
        <w:t>Durch Dialoge</w:t>
      </w:r>
    </w:p>
    <w:p w:rsidR="00996318" w:rsidRDefault="00B70519" w:rsidP="00A72B9B">
      <w:pPr>
        <w:pStyle w:val="Listenabsatz"/>
        <w:numPr>
          <w:ilvl w:val="0"/>
          <w:numId w:val="6"/>
        </w:numPr>
      </w:pPr>
      <w:r>
        <w:t>Von Kapitel 5 bis Kapitel 45</w:t>
      </w:r>
    </w:p>
    <w:p w:rsidR="00996318" w:rsidRDefault="00B70519" w:rsidP="00A72B9B">
      <w:pPr>
        <w:pStyle w:val="Listenabsatz"/>
        <w:numPr>
          <w:ilvl w:val="0"/>
          <w:numId w:val="6"/>
        </w:numPr>
      </w:pPr>
      <w:r>
        <w:t xml:space="preserve">Die Reise </w:t>
      </w:r>
      <w:r w:rsidR="004C31AB">
        <w:t xml:space="preserve">und das Kennenlernen </w:t>
      </w:r>
      <w:r>
        <w:t>der beiden Jungen</w:t>
      </w:r>
    </w:p>
    <w:p w:rsidR="004C31AB" w:rsidRDefault="00823A4A" w:rsidP="00A72B9B">
      <w:pPr>
        <w:pStyle w:val="Listenabsatz"/>
        <w:numPr>
          <w:ilvl w:val="0"/>
          <w:numId w:val="6"/>
        </w:numPr>
      </w:pPr>
      <w:r>
        <w:t xml:space="preserve">Die erzählte Zeit beträgt ungefähr 4/5 des Buches die Zeit in </w:t>
      </w:r>
      <w:proofErr w:type="gramStart"/>
      <w:r>
        <w:t>der</w:t>
      </w:r>
      <w:proofErr w:type="gramEnd"/>
      <w:r>
        <w:t xml:space="preserve"> Maik Erzählt ist 1/5 des Buches.</w:t>
      </w:r>
      <w:bookmarkStart w:id="0" w:name="_GoBack"/>
      <w:bookmarkEnd w:id="0"/>
    </w:p>
    <w:p w:rsidR="00B70519" w:rsidRDefault="00B70519" w:rsidP="00A72B9B">
      <w:pPr>
        <w:pStyle w:val="Listenabsatz"/>
        <w:numPr>
          <w:ilvl w:val="0"/>
          <w:numId w:val="6"/>
        </w:numPr>
      </w:pPr>
      <w:r>
        <w:t>Man kann die Gedanken der Hauptperson besser nachvollziehen und</w:t>
      </w:r>
      <w:r w:rsidR="004C31AB">
        <w:t xml:space="preserve"> verstehen warum er so gehandelt hat wie er gehandelt hat.</w:t>
      </w:r>
    </w:p>
    <w:sectPr w:rsidR="00B70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6FE"/>
    <w:multiLevelType w:val="hybridMultilevel"/>
    <w:tmpl w:val="06C8A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4438"/>
    <w:multiLevelType w:val="hybridMultilevel"/>
    <w:tmpl w:val="18364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38D8"/>
    <w:multiLevelType w:val="hybridMultilevel"/>
    <w:tmpl w:val="04A8E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394"/>
    <w:multiLevelType w:val="hybridMultilevel"/>
    <w:tmpl w:val="3A00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505F"/>
    <w:multiLevelType w:val="hybridMultilevel"/>
    <w:tmpl w:val="AA783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52464"/>
    <w:multiLevelType w:val="hybridMultilevel"/>
    <w:tmpl w:val="92FA0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BE"/>
    <w:rsid w:val="00360021"/>
    <w:rsid w:val="004C31AB"/>
    <w:rsid w:val="006E636C"/>
    <w:rsid w:val="007E1480"/>
    <w:rsid w:val="00823A4A"/>
    <w:rsid w:val="008E15BE"/>
    <w:rsid w:val="00996318"/>
    <w:rsid w:val="00A72B9B"/>
    <w:rsid w:val="00B70519"/>
    <w:rsid w:val="00BB7098"/>
    <w:rsid w:val="00E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2013-11-21T15:46:00Z</dcterms:created>
  <dcterms:modified xsi:type="dcterms:W3CDTF">2013-12-15T10:32:00Z</dcterms:modified>
</cp:coreProperties>
</file>